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49" w:rsidRPr="00D04849" w:rsidRDefault="00D04849" w:rsidP="00D04849">
      <w:pPr>
        <w:spacing w:after="0"/>
        <w:jc w:val="center"/>
        <w:rPr>
          <w:b/>
          <w:sz w:val="28"/>
          <w:szCs w:val="28"/>
        </w:rPr>
      </w:pPr>
      <w:r w:rsidRPr="00D04849">
        <w:rPr>
          <w:b/>
          <w:sz w:val="28"/>
          <w:szCs w:val="28"/>
        </w:rPr>
        <w:t>TAMWORTH PLANNING BOARD</w:t>
      </w:r>
    </w:p>
    <w:p w:rsidR="00D04849" w:rsidRPr="00D04849" w:rsidRDefault="00D04849" w:rsidP="00D048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SESSION DRAFT MINUTES</w:t>
      </w:r>
    </w:p>
    <w:p w:rsidR="00D04849" w:rsidRPr="00D04849" w:rsidRDefault="00D04849" w:rsidP="00D04849">
      <w:pPr>
        <w:spacing w:after="0"/>
        <w:jc w:val="center"/>
        <w:rPr>
          <w:b/>
          <w:sz w:val="28"/>
          <w:szCs w:val="28"/>
        </w:rPr>
      </w:pPr>
      <w:r w:rsidRPr="00D04849">
        <w:rPr>
          <w:b/>
          <w:sz w:val="28"/>
          <w:szCs w:val="28"/>
        </w:rPr>
        <w:t>March 16, 2022</w:t>
      </w:r>
    </w:p>
    <w:p w:rsidR="00D04849" w:rsidRDefault="00D04849" w:rsidP="00D04849">
      <w:pPr>
        <w:spacing w:after="0"/>
        <w:jc w:val="center"/>
        <w:rPr>
          <w:b/>
          <w:sz w:val="28"/>
          <w:szCs w:val="28"/>
        </w:rPr>
      </w:pPr>
      <w:r w:rsidRPr="00D04849">
        <w:rPr>
          <w:b/>
          <w:sz w:val="28"/>
          <w:szCs w:val="28"/>
        </w:rPr>
        <w:t>6:00 P.M.</w:t>
      </w:r>
    </w:p>
    <w:p w:rsidR="00D04849" w:rsidRPr="00D04849" w:rsidRDefault="00D04849" w:rsidP="00D04849">
      <w:pPr>
        <w:spacing w:after="0"/>
        <w:jc w:val="center"/>
        <w:rPr>
          <w:b/>
          <w:sz w:val="28"/>
          <w:szCs w:val="28"/>
        </w:rPr>
      </w:pPr>
    </w:p>
    <w:p w:rsidR="00D04849" w:rsidRDefault="00D04849" w:rsidP="00D04849">
      <w:pPr>
        <w:spacing w:after="0"/>
      </w:pPr>
      <w:r>
        <w:t>1. Call Meeting to Order</w:t>
      </w:r>
      <w:r>
        <w:t xml:space="preserve"> – The meeting was called to order at 6</w:t>
      </w:r>
      <w:r w:rsidR="00E0724D">
        <w:t>:03</w:t>
      </w:r>
      <w:r>
        <w:t xml:space="preserve"> pm by Sheldon Perry. Present are: Sheldon Perry, Andy Fisher, Pat Farley, Randall Dearborn, Nick Grant</w:t>
      </w:r>
      <w:r w:rsidR="001214B5">
        <w:t>, Ian Haskell</w:t>
      </w:r>
      <w:r w:rsidR="006C405C">
        <w:t xml:space="preserve">, Paul </w:t>
      </w:r>
      <w:proofErr w:type="gramStart"/>
      <w:r w:rsidR="006C405C">
        <w:t>King(</w:t>
      </w:r>
      <w:proofErr w:type="gramEnd"/>
      <w:r w:rsidR="006C405C">
        <w:t>member of public)</w:t>
      </w:r>
    </w:p>
    <w:p w:rsidR="00D04849" w:rsidRDefault="00D04849" w:rsidP="00D04849">
      <w:pPr>
        <w:spacing w:after="0"/>
      </w:pPr>
    </w:p>
    <w:p w:rsidR="00D04849" w:rsidRDefault="00D04849" w:rsidP="00D04849">
      <w:r>
        <w:t>2. Subdivision Regulation Review Discussion</w:t>
      </w:r>
    </w:p>
    <w:p w:rsidR="00E0724D" w:rsidRDefault="00E0724D" w:rsidP="00D04849">
      <w:r>
        <w:t>Paul King sent an additional list of concerns that the Board will review tonight. His concerns are below:</w:t>
      </w:r>
    </w:p>
    <w:p w:rsidR="00E0724D" w:rsidRDefault="00E0724D" w:rsidP="00D04849">
      <w:r>
        <w:t xml:space="preserve">Page 10 Section C1 – definition – this is a duplicate definition. It is in the definition section. </w:t>
      </w:r>
    </w:p>
    <w:p w:rsidR="00E0724D" w:rsidRDefault="00E0724D" w:rsidP="00D04849">
      <w:r>
        <w:t xml:space="preserve">C3 – delete – you can create non buildable lots – large subdivisions, etc. The Board does not see how this could be created as a </w:t>
      </w:r>
      <w:proofErr w:type="spellStart"/>
      <w:r>
        <w:t>nonbuildable</w:t>
      </w:r>
      <w:proofErr w:type="spellEnd"/>
      <w:r>
        <w:t xml:space="preserve"> lot. </w:t>
      </w:r>
    </w:p>
    <w:p w:rsidR="00E0724D" w:rsidRDefault="00E0724D" w:rsidP="00D04849">
      <w:r>
        <w:t>D1 – Boundary line adjustments – delete – duplicate definition. There is a convenience with having the definition accessible in the section</w:t>
      </w:r>
    </w:p>
    <w:p w:rsidR="00E0724D" w:rsidRDefault="00E0724D" w:rsidP="00D04849">
      <w:r>
        <w:t>D3 – resulting lot must be buildable – question mark this</w:t>
      </w:r>
    </w:p>
    <w:p w:rsidR="00E0724D" w:rsidRDefault="00E0724D" w:rsidP="00D04849">
      <w:r>
        <w:t xml:space="preserve">Page 11 F – waiver requests </w:t>
      </w:r>
      <w:r w:rsidR="001214B5">
        <w:t>–</w:t>
      </w:r>
      <w:r>
        <w:t xml:space="preserve"> </w:t>
      </w:r>
      <w:r w:rsidR="001214B5">
        <w:t xml:space="preserve">remove section as it is on page 14? This is a bit more detailed here. Remove from application portion? </w:t>
      </w:r>
    </w:p>
    <w:p w:rsidR="001214B5" w:rsidRDefault="001214B5" w:rsidP="00D04849">
      <w:r>
        <w:t>12</w:t>
      </w:r>
      <w:proofErr w:type="gramStart"/>
      <w:r>
        <w:t>.E.1</w:t>
      </w:r>
      <w:proofErr w:type="gramEnd"/>
      <w:r>
        <w:t xml:space="preserve"> – signatures – all owners must sign. Delete? The Board feels that a signature should be required. </w:t>
      </w:r>
    </w:p>
    <w:p w:rsidR="001214B5" w:rsidRDefault="001214B5" w:rsidP="00D04849">
      <w:r>
        <w:t>13</w:t>
      </w:r>
      <w:proofErr w:type="gramStart"/>
      <w:r>
        <w:t>.F</w:t>
      </w:r>
      <w:proofErr w:type="gramEnd"/>
      <w:r>
        <w:t xml:space="preserve">. 1-4, 6-9 and 15 – Put in chronological order? </w:t>
      </w:r>
      <w:proofErr w:type="gramStart"/>
      <w:r>
        <w:t>5 to go somewhere else.</w:t>
      </w:r>
      <w:proofErr w:type="gramEnd"/>
      <w:r>
        <w:t xml:space="preserve"> Reorder these. Two plat requirements based on two separate plats, one with more information than another. </w:t>
      </w:r>
    </w:p>
    <w:p w:rsidR="00337437" w:rsidRDefault="00337437" w:rsidP="00D04849">
      <w:r>
        <w:t xml:space="preserve">F1 - Delete mailing address of owner, change to street address. </w:t>
      </w:r>
    </w:p>
    <w:p w:rsidR="00337437" w:rsidRDefault="00337437" w:rsidP="00D04849">
      <w:r>
        <w:t>F2 – delete street – this is in #9 – duplicate</w:t>
      </w:r>
    </w:p>
    <w:p w:rsidR="00337437" w:rsidRDefault="00337437" w:rsidP="00D04849">
      <w:r>
        <w:t>F3 – end at subdivision. (Vicinity map wording needs clarification)</w:t>
      </w:r>
    </w:p>
    <w:p w:rsidR="00337437" w:rsidRDefault="00337437" w:rsidP="00D04849">
      <w:proofErr w:type="gramStart"/>
      <w:r>
        <w:t>F4 – delete “to be set” and the last sentence.</w:t>
      </w:r>
      <w:proofErr w:type="gramEnd"/>
    </w:p>
    <w:p w:rsidR="00337437" w:rsidRDefault="00337437" w:rsidP="00D04849">
      <w:r>
        <w:t>Delete F5</w:t>
      </w:r>
      <w:r w:rsidR="00E73DF3">
        <w:t xml:space="preserve"> – for urban or suburban situations – not applicable here.</w:t>
      </w:r>
    </w:p>
    <w:p w:rsidR="00E73DF3" w:rsidRDefault="00E73DF3" w:rsidP="00D04849">
      <w:r>
        <w:t>F6 – insert existing driveways (reasonable with new plat requirements if agreed to)</w:t>
      </w:r>
    </w:p>
    <w:p w:rsidR="00E73DF3" w:rsidRDefault="00E73DF3" w:rsidP="00D04849">
      <w:r>
        <w:t xml:space="preserve">F7 – delete square </w:t>
      </w:r>
      <w:proofErr w:type="gramStart"/>
      <w:r>
        <w:t>feet  -</w:t>
      </w:r>
      <w:proofErr w:type="gramEnd"/>
      <w:r>
        <w:t xml:space="preserve"> State lot sizing is in square feet. Schedule A is in square feet.</w:t>
      </w:r>
    </w:p>
    <w:p w:rsidR="00E73DF3" w:rsidRDefault="00E73DF3" w:rsidP="00D04849">
      <w:r>
        <w:t xml:space="preserve">F8 – water, ledges etc. – two plats – this would be a requirement for the </w:t>
      </w:r>
      <w:proofErr w:type="spellStart"/>
      <w:r>
        <w:t>decluttered</w:t>
      </w:r>
      <w:proofErr w:type="spellEnd"/>
      <w:r>
        <w:t xml:space="preserve"> plan</w:t>
      </w:r>
    </w:p>
    <w:p w:rsidR="001430CF" w:rsidRDefault="00E73DF3" w:rsidP="00D04849">
      <w:r>
        <w:t xml:space="preserve">F9 – roads with names </w:t>
      </w:r>
      <w:r w:rsidR="001430CF">
        <w:t>–</w:t>
      </w:r>
      <w:r>
        <w:t xml:space="preserve"> </w:t>
      </w:r>
      <w:r w:rsidR="001430CF">
        <w:t>would read existing and proposed roads with names – road vs. street – If not a public road, state that it is class VI or private road. Paul spoke about travel surface widths. Gravel has been subjective, paved have not been an issue. Leave it off.</w:t>
      </w:r>
    </w:p>
    <w:p w:rsidR="001430CF" w:rsidRDefault="001430CF" w:rsidP="00D04849">
      <w:r>
        <w:lastRenderedPageBreak/>
        <w:t>F10 – delete whole section. This is in the road section</w:t>
      </w:r>
    </w:p>
    <w:p w:rsidR="001430CF" w:rsidRDefault="001430CF" w:rsidP="00D04849">
      <w:r>
        <w:t xml:space="preserve">F14 – add </w:t>
      </w:r>
      <w:proofErr w:type="spellStart"/>
      <w:r>
        <w:t>lidar</w:t>
      </w:r>
      <w:proofErr w:type="spellEnd"/>
      <w:r>
        <w:t xml:space="preserve"> to the end. (Available technology)</w:t>
      </w:r>
    </w:p>
    <w:p w:rsidR="001430CF" w:rsidRDefault="001430CF" w:rsidP="00D04849">
      <w:r>
        <w:t>F12 – soil survey – add or web soil survey. Update dates</w:t>
      </w:r>
    </w:p>
    <w:p w:rsidR="001430CF" w:rsidRDefault="001430CF" w:rsidP="00D04849">
      <w:r>
        <w:t>G6 - Other information – delete all after “approval number is required.” Leave last sentence?</w:t>
      </w:r>
    </w:p>
    <w:p w:rsidR="001430CF" w:rsidRDefault="001430CF" w:rsidP="00D04849">
      <w:r>
        <w:t xml:space="preserve">Pg 14 H1&amp;2 – delete both. </w:t>
      </w:r>
      <w:proofErr w:type="gramStart"/>
      <w:r>
        <w:t>Discussed earlier</w:t>
      </w:r>
      <w:r w:rsidR="00010BF6">
        <w:t>.</w:t>
      </w:r>
      <w:proofErr w:type="gramEnd"/>
      <w:r w:rsidR="00010BF6">
        <w:t xml:space="preserve"> Deed recording – does PB have the authority to do this?</w:t>
      </w:r>
    </w:p>
    <w:p w:rsidR="00010BF6" w:rsidRDefault="00010BF6" w:rsidP="00D04849">
      <w:r>
        <w:t xml:space="preserve">I1 – change </w:t>
      </w:r>
      <w:proofErr w:type="gramStart"/>
      <w:r>
        <w:t>suggested  -</w:t>
      </w:r>
      <w:proofErr w:type="gramEnd"/>
      <w:r>
        <w:t xml:space="preserve"> application form says you can list up to three per sheet. Make this consistent with the form.</w:t>
      </w:r>
    </w:p>
    <w:p w:rsidR="00010BF6" w:rsidRDefault="00010BF6" w:rsidP="00D04849">
      <w:r>
        <w:t xml:space="preserve">I2-I6 – merge with F – formatting issue. Put waivers in one section. Move </w:t>
      </w:r>
      <w:proofErr w:type="gramStart"/>
      <w:r>
        <w:t>page 11 waiver information</w:t>
      </w:r>
      <w:proofErr w:type="gramEnd"/>
      <w:r>
        <w:t xml:space="preserve"> to here and merge.</w:t>
      </w:r>
    </w:p>
    <w:p w:rsidR="00010BF6" w:rsidRDefault="00010BF6" w:rsidP="00D04849">
      <w:r>
        <w:t>Pg 16 – certified mail/receipt requested. This has been discussed previously</w:t>
      </w:r>
    </w:p>
    <w:p w:rsidR="00010BF6" w:rsidRDefault="00010BF6" w:rsidP="00D04849">
      <w:r>
        <w:t xml:space="preserve">Building code review – delete this section. </w:t>
      </w:r>
    </w:p>
    <w:p w:rsidR="00010BF6" w:rsidRDefault="00010BF6" w:rsidP="00D04849">
      <w:r>
        <w:t>Page 18 J&amp;K – waivers and conditional approval belong back in section I</w:t>
      </w:r>
    </w:p>
    <w:p w:rsidR="00010BF6" w:rsidRDefault="00010BF6" w:rsidP="00D04849">
      <w:r>
        <w:t>Page 19 – 9.2 – special flood hazard areas – delete</w:t>
      </w:r>
    </w:p>
    <w:p w:rsidR="00010BF6" w:rsidRDefault="00010BF6" w:rsidP="00D04849">
      <w:r>
        <w:t xml:space="preserve">Sheldon recommends taking the document and make all the suggested changes as a tracked document for ease of review of the document as it would look if the changes were in it. </w:t>
      </w:r>
    </w:p>
    <w:p w:rsidR="00A73753" w:rsidRDefault="00D04849" w:rsidP="00D04849">
      <w:r>
        <w:t>3. Adjournment</w:t>
      </w:r>
      <w:r>
        <w:t xml:space="preserve"> –</w:t>
      </w:r>
      <w:r w:rsidR="005A6C6B">
        <w:t>Pat</w:t>
      </w:r>
      <w:r>
        <w:t xml:space="preserve"> made a motion to adjourn at </w:t>
      </w:r>
      <w:r w:rsidR="005A6C6B">
        <w:t xml:space="preserve">7:08 </w:t>
      </w:r>
      <w:r>
        <w:t xml:space="preserve">pm, </w:t>
      </w:r>
      <w:r w:rsidR="005A6C6B">
        <w:t xml:space="preserve">Randall </w:t>
      </w:r>
      <w:r>
        <w:t>seconded. The meeting was adjourned.</w:t>
      </w:r>
    </w:p>
    <w:p w:rsidR="00D04849" w:rsidRDefault="00D04849" w:rsidP="00D04849"/>
    <w:p w:rsidR="00D04849" w:rsidRDefault="00D04849" w:rsidP="00D04849">
      <w:r>
        <w:t>Respectfully submitted,</w:t>
      </w:r>
    </w:p>
    <w:p w:rsidR="00D04849" w:rsidRDefault="00D04849" w:rsidP="00D04849">
      <w:r>
        <w:t>Melissa Donaldson</w:t>
      </w:r>
    </w:p>
    <w:p w:rsidR="00D04849" w:rsidRDefault="00D04849" w:rsidP="00D04849">
      <w:r>
        <w:t>Planning Board Clerk</w:t>
      </w:r>
    </w:p>
    <w:sectPr w:rsidR="00D04849" w:rsidSect="00A73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04849"/>
    <w:rsid w:val="00010BF6"/>
    <w:rsid w:val="001214B5"/>
    <w:rsid w:val="001430CF"/>
    <w:rsid w:val="00337437"/>
    <w:rsid w:val="00494AD7"/>
    <w:rsid w:val="005A6C6B"/>
    <w:rsid w:val="006C405C"/>
    <w:rsid w:val="007075CA"/>
    <w:rsid w:val="00A73753"/>
    <w:rsid w:val="00D04849"/>
    <w:rsid w:val="00E0724D"/>
    <w:rsid w:val="00E7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Donaldson</dc:creator>
  <cp:lastModifiedBy>Melissa Donaldson</cp:lastModifiedBy>
  <cp:revision>3</cp:revision>
  <dcterms:created xsi:type="dcterms:W3CDTF">2022-03-16T13:12:00Z</dcterms:created>
  <dcterms:modified xsi:type="dcterms:W3CDTF">2022-03-17T15:10:00Z</dcterms:modified>
</cp:coreProperties>
</file>